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60C2" w:rsidRPr="002C60C2" w:rsidRDefault="002C60C2" w:rsidP="002C60C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fr-FR" w:eastAsia="de-L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val="fr-FR" w:eastAsia="de-LU"/>
        </w:rPr>
        <w:t>A</w:t>
      </w:r>
      <w:r w:rsidRPr="002C60C2">
        <w:rPr>
          <w:rFonts w:ascii="Times New Roman" w:eastAsia="Times New Roman" w:hAnsi="Times New Roman" w:cs="Times New Roman"/>
          <w:b/>
          <w:bCs/>
          <w:sz w:val="36"/>
          <w:szCs w:val="36"/>
          <w:lang w:val="fr-FR" w:eastAsia="de-LU"/>
        </w:rPr>
        <w:t>ide à l'enfance</w:t>
      </w:r>
    </w:p>
    <w:p w:rsidR="002C60C2" w:rsidRPr="002C60C2" w:rsidRDefault="002C60C2" w:rsidP="002C60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de-LU"/>
        </w:rPr>
      </w:pPr>
      <w:r>
        <w:rPr>
          <w:rFonts w:ascii="Times New Roman" w:eastAsia="Times New Roman" w:hAnsi="Times New Roman" w:cs="Times New Roman"/>
          <w:sz w:val="24"/>
          <w:szCs w:val="24"/>
          <w:lang w:val="fr-FR" w:eastAsia="de-LU"/>
        </w:rPr>
        <w:t xml:space="preserve">Essentiel online. </w:t>
      </w:r>
      <w:bookmarkStart w:id="0" w:name="_GoBack"/>
      <w:bookmarkEnd w:id="0"/>
      <w:r w:rsidRPr="002C60C2">
        <w:rPr>
          <w:rFonts w:ascii="Times New Roman" w:eastAsia="Times New Roman" w:hAnsi="Times New Roman" w:cs="Times New Roman"/>
          <w:sz w:val="24"/>
          <w:szCs w:val="24"/>
          <w:lang w:val="fr-FR" w:eastAsia="de-LU"/>
        </w:rPr>
        <w:t xml:space="preserve">30 septembre 2015 07:30; </w:t>
      </w:r>
      <w:proofErr w:type="spellStart"/>
      <w:r w:rsidRPr="002C60C2">
        <w:rPr>
          <w:rFonts w:ascii="Times New Roman" w:eastAsia="Times New Roman" w:hAnsi="Times New Roman" w:cs="Times New Roman"/>
          <w:sz w:val="24"/>
          <w:szCs w:val="24"/>
          <w:lang w:val="fr-FR" w:eastAsia="de-LU"/>
        </w:rPr>
        <w:t>Act</w:t>
      </w:r>
      <w:proofErr w:type="spellEnd"/>
      <w:r w:rsidRPr="002C60C2">
        <w:rPr>
          <w:rFonts w:ascii="Times New Roman" w:eastAsia="Times New Roman" w:hAnsi="Times New Roman" w:cs="Times New Roman"/>
          <w:sz w:val="24"/>
          <w:szCs w:val="24"/>
          <w:lang w:val="fr-FR" w:eastAsia="de-LU"/>
        </w:rPr>
        <w:t xml:space="preserve">: 30.09.2015 10:13 </w:t>
      </w:r>
      <w:hyperlink r:id="rId5" w:history="1">
        <w:proofErr w:type="spellStart"/>
        <w:r w:rsidRPr="002C60C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de-LU"/>
          </w:rPr>
          <w:t>Print</w:t>
        </w:r>
        <w:proofErr w:type="spellEnd"/>
      </w:hyperlink>
      <w:r w:rsidRPr="002C60C2">
        <w:rPr>
          <w:rFonts w:ascii="Times New Roman" w:eastAsia="Times New Roman" w:hAnsi="Times New Roman" w:cs="Times New Roman"/>
          <w:sz w:val="24"/>
          <w:szCs w:val="24"/>
          <w:lang w:val="fr-FR" w:eastAsia="de-LU"/>
        </w:rPr>
        <w:t xml:space="preserve"> </w:t>
      </w:r>
    </w:p>
    <w:p w:rsidR="002C60C2" w:rsidRPr="002C60C2" w:rsidRDefault="002C60C2" w:rsidP="002C60C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fr-FR" w:eastAsia="de-LU"/>
        </w:rPr>
      </w:pPr>
      <w:r w:rsidRPr="002C60C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fr-FR" w:eastAsia="de-LU"/>
        </w:rPr>
        <w:t>Bébés placés à l'hôpital faute de familles d'accueil</w:t>
      </w:r>
    </w:p>
    <w:p w:rsidR="002C60C2" w:rsidRPr="002C60C2" w:rsidRDefault="002C60C2" w:rsidP="002C60C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fr-FR" w:eastAsia="de-LU"/>
        </w:rPr>
      </w:pPr>
      <w:r w:rsidRPr="002C60C2">
        <w:rPr>
          <w:rFonts w:ascii="Times New Roman" w:eastAsia="Times New Roman" w:hAnsi="Times New Roman" w:cs="Times New Roman"/>
          <w:b/>
          <w:bCs/>
          <w:sz w:val="27"/>
          <w:szCs w:val="27"/>
          <w:lang w:val="fr-FR" w:eastAsia="de-LU"/>
        </w:rPr>
        <w:t>LUXEMBOURG – Si plusieurs bébés sont confiés à l’hôpital parfois pendant plusieurs semaines, c’est d’abord et avant tout parce que le Grand-Duché manque de familles d’accueil.</w:t>
      </w:r>
    </w:p>
    <w:p w:rsidR="002C60C2" w:rsidRPr="002C60C2" w:rsidRDefault="002C60C2" w:rsidP="002C60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LU"/>
        </w:rPr>
      </w:pPr>
    </w:p>
    <w:p w:rsidR="002C60C2" w:rsidRPr="002C60C2" w:rsidRDefault="002C60C2" w:rsidP="002C60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de-LU"/>
        </w:rPr>
      </w:pPr>
      <w:r w:rsidRPr="002C60C2">
        <w:rPr>
          <w:rFonts w:ascii="Times New Roman" w:eastAsia="Times New Roman" w:hAnsi="Times New Roman" w:cs="Times New Roman"/>
          <w:sz w:val="24"/>
          <w:szCs w:val="24"/>
          <w:lang w:val="fr-FR" w:eastAsia="de-LU"/>
        </w:rPr>
        <w:t xml:space="preserve">Entre deux et six bébés séjournent de façon permanente à l'hôpital, faute de places ailleurs. </w:t>
      </w:r>
    </w:p>
    <w:p w:rsidR="002C60C2" w:rsidRPr="002C60C2" w:rsidRDefault="002C60C2" w:rsidP="002C60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de-LU"/>
        </w:rPr>
      </w:pPr>
      <w:r w:rsidRPr="002C60C2">
        <w:rPr>
          <w:rFonts w:ascii="Times New Roman" w:eastAsia="Times New Roman" w:hAnsi="Times New Roman" w:cs="Times New Roman"/>
          <w:sz w:val="24"/>
          <w:szCs w:val="24"/>
          <w:lang w:val="fr-FR" w:eastAsia="de-LU"/>
        </w:rPr>
        <w:t xml:space="preserve"> </w:t>
      </w:r>
      <w:proofErr w:type="gramStart"/>
      <w:r w:rsidRPr="002C60C2">
        <w:rPr>
          <w:rFonts w:ascii="Times New Roman" w:eastAsia="Times New Roman" w:hAnsi="Times New Roman" w:cs="Times New Roman"/>
          <w:sz w:val="24"/>
          <w:szCs w:val="24"/>
          <w:lang w:val="fr-FR" w:eastAsia="de-LU"/>
        </w:rPr>
        <w:t>«Un</w:t>
      </w:r>
      <w:proofErr w:type="gramEnd"/>
      <w:r w:rsidRPr="002C60C2">
        <w:rPr>
          <w:rFonts w:ascii="Times New Roman" w:eastAsia="Times New Roman" w:hAnsi="Times New Roman" w:cs="Times New Roman"/>
          <w:sz w:val="24"/>
          <w:szCs w:val="24"/>
          <w:lang w:val="fr-FR" w:eastAsia="de-LU"/>
        </w:rPr>
        <w:t xml:space="preserve"> enfant sera toujours mieux dans une famille que dans une structure d’accueil», indique </w:t>
      </w:r>
      <w:proofErr w:type="spellStart"/>
      <w:r w:rsidRPr="002C60C2">
        <w:rPr>
          <w:rFonts w:ascii="Times New Roman" w:eastAsia="Times New Roman" w:hAnsi="Times New Roman" w:cs="Times New Roman"/>
          <w:sz w:val="24"/>
          <w:szCs w:val="24"/>
          <w:lang w:val="fr-FR" w:eastAsia="de-LU"/>
        </w:rPr>
        <w:t>Manou</w:t>
      </w:r>
      <w:proofErr w:type="spellEnd"/>
      <w:r w:rsidRPr="002C60C2">
        <w:rPr>
          <w:rFonts w:ascii="Times New Roman" w:eastAsia="Times New Roman" w:hAnsi="Times New Roman" w:cs="Times New Roman"/>
          <w:sz w:val="24"/>
          <w:szCs w:val="24"/>
          <w:lang w:val="fr-FR" w:eastAsia="de-LU"/>
        </w:rPr>
        <w:t xml:space="preserve"> </w:t>
      </w:r>
      <w:proofErr w:type="spellStart"/>
      <w:r w:rsidRPr="002C60C2">
        <w:rPr>
          <w:rFonts w:ascii="Times New Roman" w:eastAsia="Times New Roman" w:hAnsi="Times New Roman" w:cs="Times New Roman"/>
          <w:sz w:val="24"/>
          <w:szCs w:val="24"/>
          <w:lang w:val="fr-FR" w:eastAsia="de-LU"/>
        </w:rPr>
        <w:t>Schlesser</w:t>
      </w:r>
      <w:proofErr w:type="spellEnd"/>
      <w:r w:rsidRPr="002C60C2">
        <w:rPr>
          <w:rFonts w:ascii="Times New Roman" w:eastAsia="Times New Roman" w:hAnsi="Times New Roman" w:cs="Times New Roman"/>
          <w:sz w:val="24"/>
          <w:szCs w:val="24"/>
          <w:lang w:val="fr-FR" w:eastAsia="de-LU"/>
        </w:rPr>
        <w:t xml:space="preserve">, responsable des agréments au service de l’aide à l’enfance. Le Luxembourg compte aujourd’hui 210 familles d’accueil dites standards et 180 familles proches (qui accueillent neveux, nièces et petits-enfants). </w:t>
      </w:r>
      <w:proofErr w:type="gramStart"/>
      <w:r w:rsidRPr="002C60C2">
        <w:rPr>
          <w:rFonts w:ascii="Times New Roman" w:eastAsia="Times New Roman" w:hAnsi="Times New Roman" w:cs="Times New Roman"/>
          <w:sz w:val="24"/>
          <w:szCs w:val="24"/>
          <w:lang w:val="fr-FR" w:eastAsia="de-LU"/>
        </w:rPr>
        <w:t>«Dans</w:t>
      </w:r>
      <w:proofErr w:type="gramEnd"/>
      <w:r w:rsidRPr="002C60C2">
        <w:rPr>
          <w:rFonts w:ascii="Times New Roman" w:eastAsia="Times New Roman" w:hAnsi="Times New Roman" w:cs="Times New Roman"/>
          <w:sz w:val="24"/>
          <w:szCs w:val="24"/>
          <w:lang w:val="fr-FR" w:eastAsia="de-LU"/>
        </w:rPr>
        <w:t xml:space="preserve"> l’idéal, il nous faudrait entre 40 et 50 familles d’accueil standards de plus pour éviter des situations compliquées». Situations comme celles pointées du doigt par la députée CSV, Françoise </w:t>
      </w:r>
      <w:proofErr w:type="spellStart"/>
      <w:r w:rsidRPr="002C60C2">
        <w:rPr>
          <w:rFonts w:ascii="Times New Roman" w:eastAsia="Times New Roman" w:hAnsi="Times New Roman" w:cs="Times New Roman"/>
          <w:sz w:val="24"/>
          <w:szCs w:val="24"/>
          <w:lang w:val="fr-FR" w:eastAsia="de-LU"/>
        </w:rPr>
        <w:t>Hetto-Gaasch</w:t>
      </w:r>
      <w:proofErr w:type="spellEnd"/>
      <w:r w:rsidRPr="002C60C2">
        <w:rPr>
          <w:rFonts w:ascii="Times New Roman" w:eastAsia="Times New Roman" w:hAnsi="Times New Roman" w:cs="Times New Roman"/>
          <w:sz w:val="24"/>
          <w:szCs w:val="24"/>
          <w:lang w:val="fr-FR" w:eastAsia="de-LU"/>
        </w:rPr>
        <w:t xml:space="preserve">, dans une question parlementaire. </w:t>
      </w:r>
    </w:p>
    <w:p w:rsidR="002C60C2" w:rsidRPr="002C60C2" w:rsidRDefault="002C60C2" w:rsidP="002C60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de-LU"/>
        </w:rPr>
      </w:pPr>
      <w:r w:rsidRPr="002C60C2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de-LU"/>
        </w:rPr>
        <w:t>1 305 enfants placés</w:t>
      </w:r>
      <w:r w:rsidRPr="002C60C2">
        <w:rPr>
          <w:rFonts w:ascii="Times New Roman" w:eastAsia="Times New Roman" w:hAnsi="Times New Roman" w:cs="Times New Roman"/>
          <w:sz w:val="24"/>
          <w:szCs w:val="24"/>
          <w:lang w:val="fr-FR" w:eastAsia="de-LU"/>
        </w:rPr>
        <w:t xml:space="preserve"> </w:t>
      </w:r>
      <w:r w:rsidRPr="002C60C2">
        <w:rPr>
          <w:rFonts w:ascii="Times New Roman" w:eastAsia="Times New Roman" w:hAnsi="Times New Roman" w:cs="Times New Roman"/>
          <w:sz w:val="24"/>
          <w:szCs w:val="24"/>
          <w:lang w:val="fr-FR" w:eastAsia="de-LU"/>
        </w:rPr>
        <w:br/>
      </w:r>
      <w:r w:rsidRPr="002C60C2">
        <w:rPr>
          <w:rFonts w:ascii="Times New Roman" w:eastAsia="Times New Roman" w:hAnsi="Times New Roman" w:cs="Times New Roman"/>
          <w:sz w:val="24"/>
          <w:szCs w:val="24"/>
          <w:lang w:val="fr-FR" w:eastAsia="de-LU"/>
        </w:rPr>
        <w:br/>
        <w:t xml:space="preserve">Selon les derniers chiffres disponibles, 1 305 enfants et adolescents étaient placés dont près de 75% sur décision de justice. 482 enfants étaient en famille d'accueil, 491 dans des centres d'accueil classiques, 92 dans les deux centres socioéducatifs de l'État et 58 dans des institutions spécialisées. </w:t>
      </w:r>
      <w:r w:rsidRPr="002C60C2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de-LU"/>
        </w:rPr>
        <w:t>Une indemnisation financière</w:t>
      </w:r>
      <w:r w:rsidRPr="002C60C2">
        <w:rPr>
          <w:rFonts w:ascii="Times New Roman" w:eastAsia="Times New Roman" w:hAnsi="Times New Roman" w:cs="Times New Roman"/>
          <w:sz w:val="24"/>
          <w:szCs w:val="24"/>
          <w:lang w:val="fr-FR" w:eastAsia="de-LU"/>
        </w:rPr>
        <w:t xml:space="preserve"> </w:t>
      </w:r>
      <w:r w:rsidRPr="002C60C2">
        <w:rPr>
          <w:rFonts w:ascii="Times New Roman" w:eastAsia="Times New Roman" w:hAnsi="Times New Roman" w:cs="Times New Roman"/>
          <w:sz w:val="24"/>
          <w:szCs w:val="24"/>
          <w:lang w:val="fr-FR" w:eastAsia="de-LU"/>
        </w:rPr>
        <w:br/>
      </w:r>
      <w:r w:rsidRPr="002C60C2">
        <w:rPr>
          <w:rFonts w:ascii="Times New Roman" w:eastAsia="Times New Roman" w:hAnsi="Times New Roman" w:cs="Times New Roman"/>
          <w:sz w:val="24"/>
          <w:szCs w:val="24"/>
          <w:lang w:val="fr-FR" w:eastAsia="de-LU"/>
        </w:rPr>
        <w:br/>
        <w:t xml:space="preserve">Les familles d’accueil peuvent accueillir jusqu’à quatre enfants chez eux mais la moyenne tourne en réalité entre un et deux. Elles reçoivent en contrepartie une indemnisation </w:t>
      </w:r>
      <w:proofErr w:type="gramStart"/>
      <w:r w:rsidRPr="002C60C2">
        <w:rPr>
          <w:rFonts w:ascii="Times New Roman" w:eastAsia="Times New Roman" w:hAnsi="Times New Roman" w:cs="Times New Roman"/>
          <w:sz w:val="24"/>
          <w:szCs w:val="24"/>
          <w:lang w:val="fr-FR" w:eastAsia="de-LU"/>
        </w:rPr>
        <w:t>financière:</w:t>
      </w:r>
      <w:proofErr w:type="gramEnd"/>
      <w:r w:rsidRPr="002C60C2">
        <w:rPr>
          <w:rFonts w:ascii="Times New Roman" w:eastAsia="Times New Roman" w:hAnsi="Times New Roman" w:cs="Times New Roman"/>
          <w:sz w:val="24"/>
          <w:szCs w:val="24"/>
          <w:lang w:val="fr-FR" w:eastAsia="de-LU"/>
        </w:rPr>
        <w:t xml:space="preserve"> de 43,11 euros par jour et par enfant de 6 à 12 ans et de 45,78 euros par enfant de plus de 12 ans. </w:t>
      </w:r>
    </w:p>
    <w:p w:rsidR="002C60C2" w:rsidRPr="002C60C2" w:rsidRDefault="002C60C2" w:rsidP="002C60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de-LU"/>
        </w:rPr>
      </w:pPr>
      <w:r w:rsidRPr="002C60C2">
        <w:rPr>
          <w:rFonts w:ascii="Times New Roman" w:eastAsia="Times New Roman" w:hAnsi="Times New Roman" w:cs="Times New Roman"/>
          <w:sz w:val="24"/>
          <w:szCs w:val="24"/>
          <w:lang w:val="fr-FR" w:eastAsia="de-LU"/>
        </w:rPr>
        <w:t xml:space="preserve">La députée y dénonçait la présence permanente d’une dizaine de bébés dans les services pédiatriques des hôpitaux faute de places dans les structures d’accueil pour nourrissons ou dans des familles d’accueil. </w:t>
      </w:r>
      <w:proofErr w:type="gramStart"/>
      <w:r w:rsidRPr="002C60C2">
        <w:rPr>
          <w:rFonts w:ascii="Times New Roman" w:eastAsia="Times New Roman" w:hAnsi="Times New Roman" w:cs="Times New Roman"/>
          <w:sz w:val="24"/>
          <w:szCs w:val="24"/>
          <w:lang w:val="fr-FR" w:eastAsia="de-LU"/>
        </w:rPr>
        <w:t>«La</w:t>
      </w:r>
      <w:proofErr w:type="gramEnd"/>
      <w:r w:rsidRPr="002C60C2">
        <w:rPr>
          <w:rFonts w:ascii="Times New Roman" w:eastAsia="Times New Roman" w:hAnsi="Times New Roman" w:cs="Times New Roman"/>
          <w:sz w:val="24"/>
          <w:szCs w:val="24"/>
          <w:lang w:val="fr-FR" w:eastAsia="de-LU"/>
        </w:rPr>
        <w:t xml:space="preserve"> réalité oscillerait plutôt entre 2 et 6», rectifie Jeff </w:t>
      </w:r>
      <w:proofErr w:type="spellStart"/>
      <w:r w:rsidRPr="002C60C2">
        <w:rPr>
          <w:rFonts w:ascii="Times New Roman" w:eastAsia="Times New Roman" w:hAnsi="Times New Roman" w:cs="Times New Roman"/>
          <w:sz w:val="24"/>
          <w:szCs w:val="24"/>
          <w:lang w:val="fr-FR" w:eastAsia="de-LU"/>
        </w:rPr>
        <w:t>Weitzel</w:t>
      </w:r>
      <w:proofErr w:type="spellEnd"/>
      <w:r w:rsidRPr="002C60C2">
        <w:rPr>
          <w:rFonts w:ascii="Times New Roman" w:eastAsia="Times New Roman" w:hAnsi="Times New Roman" w:cs="Times New Roman"/>
          <w:sz w:val="24"/>
          <w:szCs w:val="24"/>
          <w:lang w:val="fr-FR" w:eastAsia="de-LU"/>
        </w:rPr>
        <w:t xml:space="preserve">, directeur de l'Office national de la Jeunesse. </w:t>
      </w:r>
      <w:proofErr w:type="gramStart"/>
      <w:r w:rsidRPr="002C60C2">
        <w:rPr>
          <w:rFonts w:ascii="Times New Roman" w:eastAsia="Times New Roman" w:hAnsi="Times New Roman" w:cs="Times New Roman"/>
          <w:sz w:val="24"/>
          <w:szCs w:val="24"/>
          <w:lang w:val="fr-FR" w:eastAsia="de-LU"/>
        </w:rPr>
        <w:t>«C'est</w:t>
      </w:r>
      <w:proofErr w:type="gramEnd"/>
      <w:r w:rsidRPr="002C60C2">
        <w:rPr>
          <w:rFonts w:ascii="Times New Roman" w:eastAsia="Times New Roman" w:hAnsi="Times New Roman" w:cs="Times New Roman"/>
          <w:sz w:val="24"/>
          <w:szCs w:val="24"/>
          <w:lang w:val="fr-FR" w:eastAsia="de-LU"/>
        </w:rPr>
        <w:t xml:space="preserve"> regrettable mais il faut noter que les bébés ne restent en général que de quinze jours à six semaines grand maximum, c'est déjà beaucoup mais il est très rare qu'ils restent plus de deux mois».</w:t>
      </w:r>
    </w:p>
    <w:p w:rsidR="002C60C2" w:rsidRPr="002C60C2" w:rsidRDefault="002C60C2" w:rsidP="002C60C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de-LU"/>
        </w:rPr>
      </w:pPr>
      <w:proofErr w:type="spellStart"/>
      <w:r w:rsidRPr="002C60C2">
        <w:rPr>
          <w:rFonts w:ascii="Times New Roman" w:eastAsia="Times New Roman" w:hAnsi="Times New Roman" w:cs="Times New Roman"/>
          <w:b/>
          <w:bCs/>
          <w:sz w:val="27"/>
          <w:szCs w:val="27"/>
          <w:lang w:eastAsia="de-LU"/>
        </w:rPr>
        <w:t>Une</w:t>
      </w:r>
      <w:proofErr w:type="spellEnd"/>
      <w:r w:rsidRPr="002C60C2">
        <w:rPr>
          <w:rFonts w:ascii="Times New Roman" w:eastAsia="Times New Roman" w:hAnsi="Times New Roman" w:cs="Times New Roman"/>
          <w:b/>
          <w:bCs/>
          <w:sz w:val="27"/>
          <w:szCs w:val="27"/>
          <w:lang w:eastAsia="de-LU"/>
        </w:rPr>
        <w:t xml:space="preserve"> </w:t>
      </w:r>
      <w:proofErr w:type="spellStart"/>
      <w:r w:rsidRPr="002C60C2">
        <w:rPr>
          <w:rFonts w:ascii="Times New Roman" w:eastAsia="Times New Roman" w:hAnsi="Times New Roman" w:cs="Times New Roman"/>
          <w:b/>
          <w:bCs/>
          <w:sz w:val="27"/>
          <w:szCs w:val="27"/>
          <w:lang w:eastAsia="de-LU"/>
        </w:rPr>
        <w:t>formation</w:t>
      </w:r>
      <w:proofErr w:type="spellEnd"/>
      <w:r w:rsidRPr="002C60C2">
        <w:rPr>
          <w:rFonts w:ascii="Times New Roman" w:eastAsia="Times New Roman" w:hAnsi="Times New Roman" w:cs="Times New Roman"/>
          <w:b/>
          <w:bCs/>
          <w:sz w:val="27"/>
          <w:szCs w:val="27"/>
          <w:lang w:eastAsia="de-LU"/>
        </w:rPr>
        <w:t xml:space="preserve"> plus </w:t>
      </w:r>
      <w:proofErr w:type="spellStart"/>
      <w:r w:rsidRPr="002C60C2">
        <w:rPr>
          <w:rFonts w:ascii="Times New Roman" w:eastAsia="Times New Roman" w:hAnsi="Times New Roman" w:cs="Times New Roman"/>
          <w:b/>
          <w:bCs/>
          <w:sz w:val="27"/>
          <w:szCs w:val="27"/>
          <w:lang w:eastAsia="de-LU"/>
        </w:rPr>
        <w:t>adaptée</w:t>
      </w:r>
      <w:proofErr w:type="spellEnd"/>
    </w:p>
    <w:p w:rsidR="002C60C2" w:rsidRPr="002C60C2" w:rsidRDefault="002C60C2" w:rsidP="002C60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de-LU"/>
        </w:rPr>
      </w:pPr>
      <w:r w:rsidRPr="002C60C2">
        <w:rPr>
          <w:rFonts w:ascii="Times New Roman" w:eastAsia="Times New Roman" w:hAnsi="Times New Roman" w:cs="Times New Roman"/>
          <w:sz w:val="24"/>
          <w:szCs w:val="24"/>
          <w:lang w:val="fr-FR" w:eastAsia="de-LU"/>
        </w:rPr>
        <w:t xml:space="preserve">Il n’existe au Luxembourg qu’une structure adaptée aux enfants de moins trois </w:t>
      </w:r>
      <w:proofErr w:type="gramStart"/>
      <w:r w:rsidRPr="002C60C2">
        <w:rPr>
          <w:rFonts w:ascii="Times New Roman" w:eastAsia="Times New Roman" w:hAnsi="Times New Roman" w:cs="Times New Roman"/>
          <w:sz w:val="24"/>
          <w:szCs w:val="24"/>
          <w:lang w:val="fr-FR" w:eastAsia="de-LU"/>
        </w:rPr>
        <w:t>ans:</w:t>
      </w:r>
      <w:proofErr w:type="gramEnd"/>
      <w:r w:rsidRPr="002C60C2">
        <w:rPr>
          <w:rFonts w:ascii="Times New Roman" w:eastAsia="Times New Roman" w:hAnsi="Times New Roman" w:cs="Times New Roman"/>
          <w:sz w:val="24"/>
          <w:szCs w:val="24"/>
          <w:lang w:val="fr-FR" w:eastAsia="de-LU"/>
        </w:rPr>
        <w:t xml:space="preserve"> la Maison Dolto, à </w:t>
      </w:r>
      <w:proofErr w:type="spellStart"/>
      <w:r w:rsidRPr="002C60C2">
        <w:rPr>
          <w:rFonts w:ascii="Times New Roman" w:eastAsia="Times New Roman" w:hAnsi="Times New Roman" w:cs="Times New Roman"/>
          <w:sz w:val="24"/>
          <w:szCs w:val="24"/>
          <w:lang w:val="fr-FR" w:eastAsia="de-LU"/>
        </w:rPr>
        <w:t>Howald</w:t>
      </w:r>
      <w:proofErr w:type="spellEnd"/>
      <w:r w:rsidRPr="002C60C2">
        <w:rPr>
          <w:rFonts w:ascii="Times New Roman" w:eastAsia="Times New Roman" w:hAnsi="Times New Roman" w:cs="Times New Roman"/>
          <w:sz w:val="24"/>
          <w:szCs w:val="24"/>
          <w:lang w:val="fr-FR" w:eastAsia="de-LU"/>
        </w:rPr>
        <w:t>, qui ne peut accueillir que 26 bambins. Une autre structure de 48 places devrait sortir de terre à Pétange dans les prochaines années,</w:t>
      </w:r>
      <w:proofErr w:type="gramStart"/>
      <w:r w:rsidRPr="002C60C2">
        <w:rPr>
          <w:rFonts w:ascii="Times New Roman" w:eastAsia="Times New Roman" w:hAnsi="Times New Roman" w:cs="Times New Roman"/>
          <w:sz w:val="24"/>
          <w:szCs w:val="24"/>
          <w:lang w:val="fr-FR" w:eastAsia="de-LU"/>
        </w:rPr>
        <w:t xml:space="preserve"> «mais</w:t>
      </w:r>
      <w:proofErr w:type="gramEnd"/>
      <w:r w:rsidRPr="002C60C2">
        <w:rPr>
          <w:rFonts w:ascii="Times New Roman" w:eastAsia="Times New Roman" w:hAnsi="Times New Roman" w:cs="Times New Roman"/>
          <w:sz w:val="24"/>
          <w:szCs w:val="24"/>
          <w:lang w:val="fr-FR" w:eastAsia="de-LU"/>
        </w:rPr>
        <w:t xml:space="preserve"> que fait-on, aujourd’hui, dans l’urgence?», s’interroge Françoise </w:t>
      </w:r>
      <w:proofErr w:type="spellStart"/>
      <w:r w:rsidRPr="002C60C2">
        <w:rPr>
          <w:rFonts w:ascii="Times New Roman" w:eastAsia="Times New Roman" w:hAnsi="Times New Roman" w:cs="Times New Roman"/>
          <w:sz w:val="24"/>
          <w:szCs w:val="24"/>
          <w:lang w:val="fr-FR" w:eastAsia="de-LU"/>
        </w:rPr>
        <w:t>Hetto-Gaasch</w:t>
      </w:r>
      <w:proofErr w:type="spellEnd"/>
      <w:r w:rsidRPr="002C60C2">
        <w:rPr>
          <w:rFonts w:ascii="Times New Roman" w:eastAsia="Times New Roman" w:hAnsi="Times New Roman" w:cs="Times New Roman"/>
          <w:sz w:val="24"/>
          <w:szCs w:val="24"/>
          <w:lang w:val="fr-FR" w:eastAsia="de-LU"/>
        </w:rPr>
        <w:t xml:space="preserve">. </w:t>
      </w:r>
      <w:proofErr w:type="gramStart"/>
      <w:r w:rsidRPr="002C60C2">
        <w:rPr>
          <w:rFonts w:ascii="Times New Roman" w:eastAsia="Times New Roman" w:hAnsi="Times New Roman" w:cs="Times New Roman"/>
          <w:sz w:val="24"/>
          <w:szCs w:val="24"/>
          <w:lang w:val="fr-FR" w:eastAsia="de-LU"/>
        </w:rPr>
        <w:t>«Ces</w:t>
      </w:r>
      <w:proofErr w:type="gramEnd"/>
      <w:r w:rsidRPr="002C60C2">
        <w:rPr>
          <w:rFonts w:ascii="Times New Roman" w:eastAsia="Times New Roman" w:hAnsi="Times New Roman" w:cs="Times New Roman"/>
          <w:sz w:val="24"/>
          <w:szCs w:val="24"/>
          <w:lang w:val="fr-FR" w:eastAsia="de-LU"/>
        </w:rPr>
        <w:t xml:space="preserve"> bébés qui manquent d’affection </w:t>
      </w:r>
      <w:r w:rsidRPr="002C60C2">
        <w:rPr>
          <w:rFonts w:ascii="Times New Roman" w:eastAsia="Times New Roman" w:hAnsi="Times New Roman" w:cs="Times New Roman"/>
          <w:sz w:val="24"/>
          <w:szCs w:val="24"/>
          <w:lang w:val="fr-FR" w:eastAsia="de-LU"/>
        </w:rPr>
        <w:lastRenderedPageBreak/>
        <w:t xml:space="preserve">vont en porter les stigmates toute leur vie», regrette la députée. </w:t>
      </w:r>
      <w:proofErr w:type="gramStart"/>
      <w:r w:rsidRPr="002C60C2">
        <w:rPr>
          <w:rFonts w:ascii="Times New Roman" w:eastAsia="Times New Roman" w:hAnsi="Times New Roman" w:cs="Times New Roman"/>
          <w:sz w:val="24"/>
          <w:szCs w:val="24"/>
          <w:lang w:val="fr-FR" w:eastAsia="de-LU"/>
        </w:rPr>
        <w:t>«De</w:t>
      </w:r>
      <w:proofErr w:type="gramEnd"/>
      <w:r w:rsidRPr="002C60C2">
        <w:rPr>
          <w:rFonts w:ascii="Times New Roman" w:eastAsia="Times New Roman" w:hAnsi="Times New Roman" w:cs="Times New Roman"/>
          <w:sz w:val="24"/>
          <w:szCs w:val="24"/>
          <w:lang w:val="fr-FR" w:eastAsia="de-LU"/>
        </w:rPr>
        <w:t xml:space="preserve"> nombreuses familles ne peuvent pas avoir d’enfants, pourquoi ne pas leur faciliter l’agrément afin qu’ils accueillent ces bébés chez eux?»</w:t>
      </w:r>
    </w:p>
    <w:p w:rsidR="002C60C2" w:rsidRPr="002C60C2" w:rsidRDefault="002C60C2" w:rsidP="002C60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de-LU"/>
        </w:rPr>
      </w:pPr>
      <w:r w:rsidRPr="002C60C2">
        <w:rPr>
          <w:rFonts w:ascii="Times New Roman" w:eastAsia="Times New Roman" w:hAnsi="Times New Roman" w:cs="Times New Roman"/>
          <w:sz w:val="24"/>
          <w:szCs w:val="24"/>
          <w:lang w:val="fr-FR" w:eastAsia="de-LU"/>
        </w:rPr>
        <w:t xml:space="preserve">Une réalité qui n’a pas échappé au service d’aide à l’enfance. </w:t>
      </w:r>
      <w:proofErr w:type="gramStart"/>
      <w:r w:rsidRPr="002C60C2">
        <w:rPr>
          <w:rFonts w:ascii="Times New Roman" w:eastAsia="Times New Roman" w:hAnsi="Times New Roman" w:cs="Times New Roman"/>
          <w:sz w:val="24"/>
          <w:szCs w:val="24"/>
          <w:lang w:val="fr-FR" w:eastAsia="de-LU"/>
        </w:rPr>
        <w:t>«Suite</w:t>
      </w:r>
      <w:proofErr w:type="gramEnd"/>
      <w:r w:rsidRPr="002C60C2">
        <w:rPr>
          <w:rFonts w:ascii="Times New Roman" w:eastAsia="Times New Roman" w:hAnsi="Times New Roman" w:cs="Times New Roman"/>
          <w:sz w:val="24"/>
          <w:szCs w:val="24"/>
          <w:lang w:val="fr-FR" w:eastAsia="de-LU"/>
        </w:rPr>
        <w:t xml:space="preserve"> aux remarques des familles d’accueil, les règles vont être assouplies, le règlement grand-ducal du 17 août 2011 qui régit les agréments va être modifié», indique </w:t>
      </w:r>
      <w:proofErr w:type="spellStart"/>
      <w:r w:rsidRPr="002C60C2">
        <w:rPr>
          <w:rFonts w:ascii="Times New Roman" w:eastAsia="Times New Roman" w:hAnsi="Times New Roman" w:cs="Times New Roman"/>
          <w:sz w:val="24"/>
          <w:szCs w:val="24"/>
          <w:lang w:val="fr-FR" w:eastAsia="de-LU"/>
        </w:rPr>
        <w:t>Manou</w:t>
      </w:r>
      <w:proofErr w:type="spellEnd"/>
      <w:r w:rsidRPr="002C60C2">
        <w:rPr>
          <w:rFonts w:ascii="Times New Roman" w:eastAsia="Times New Roman" w:hAnsi="Times New Roman" w:cs="Times New Roman"/>
          <w:sz w:val="24"/>
          <w:szCs w:val="24"/>
          <w:lang w:val="fr-FR" w:eastAsia="de-LU"/>
        </w:rPr>
        <w:t xml:space="preserve"> </w:t>
      </w:r>
      <w:proofErr w:type="spellStart"/>
      <w:r w:rsidRPr="002C60C2">
        <w:rPr>
          <w:rFonts w:ascii="Times New Roman" w:eastAsia="Times New Roman" w:hAnsi="Times New Roman" w:cs="Times New Roman"/>
          <w:sz w:val="24"/>
          <w:szCs w:val="24"/>
          <w:lang w:val="fr-FR" w:eastAsia="de-LU"/>
        </w:rPr>
        <w:t>Schlesser</w:t>
      </w:r>
      <w:proofErr w:type="spellEnd"/>
      <w:r w:rsidRPr="002C60C2">
        <w:rPr>
          <w:rFonts w:ascii="Times New Roman" w:eastAsia="Times New Roman" w:hAnsi="Times New Roman" w:cs="Times New Roman"/>
          <w:sz w:val="24"/>
          <w:szCs w:val="24"/>
          <w:lang w:val="fr-FR" w:eastAsia="de-LU"/>
        </w:rPr>
        <w:t xml:space="preserve">. Auparavant, les familles d’accueil devaient suivre une formation de 100 heures, calquée sur celle des assistants parentaux. </w:t>
      </w:r>
      <w:proofErr w:type="gramStart"/>
      <w:r w:rsidRPr="002C60C2">
        <w:rPr>
          <w:rFonts w:ascii="Times New Roman" w:eastAsia="Times New Roman" w:hAnsi="Times New Roman" w:cs="Times New Roman"/>
          <w:sz w:val="24"/>
          <w:szCs w:val="24"/>
          <w:lang w:val="fr-FR" w:eastAsia="de-LU"/>
        </w:rPr>
        <w:t>«Mais</w:t>
      </w:r>
      <w:proofErr w:type="gramEnd"/>
      <w:r w:rsidRPr="002C60C2">
        <w:rPr>
          <w:rFonts w:ascii="Times New Roman" w:eastAsia="Times New Roman" w:hAnsi="Times New Roman" w:cs="Times New Roman"/>
          <w:sz w:val="24"/>
          <w:szCs w:val="24"/>
          <w:lang w:val="fr-FR" w:eastAsia="de-LU"/>
        </w:rPr>
        <w:t xml:space="preserve"> être famille d’accueil et nourrice est complètement différent». À partir de l’année prochaine, la formation ne sera plus que de 48 heures</w:t>
      </w:r>
      <w:proofErr w:type="gramStart"/>
      <w:r w:rsidRPr="002C60C2">
        <w:rPr>
          <w:rFonts w:ascii="Times New Roman" w:eastAsia="Times New Roman" w:hAnsi="Times New Roman" w:cs="Times New Roman"/>
          <w:sz w:val="24"/>
          <w:szCs w:val="24"/>
          <w:lang w:val="fr-FR" w:eastAsia="de-LU"/>
        </w:rPr>
        <w:t xml:space="preserve"> «mais</w:t>
      </w:r>
      <w:proofErr w:type="gramEnd"/>
      <w:r w:rsidRPr="002C60C2">
        <w:rPr>
          <w:rFonts w:ascii="Times New Roman" w:eastAsia="Times New Roman" w:hAnsi="Times New Roman" w:cs="Times New Roman"/>
          <w:sz w:val="24"/>
          <w:szCs w:val="24"/>
          <w:lang w:val="fr-FR" w:eastAsia="de-LU"/>
        </w:rPr>
        <w:t xml:space="preserve"> sera bien spécifique aux familles d’accueil». </w:t>
      </w:r>
    </w:p>
    <w:p w:rsidR="002C60C2" w:rsidRPr="002C60C2" w:rsidRDefault="002C60C2" w:rsidP="002C60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LU"/>
        </w:rPr>
      </w:pPr>
      <w:r w:rsidRPr="002C60C2">
        <w:rPr>
          <w:rFonts w:ascii="Times New Roman" w:eastAsia="Times New Roman" w:hAnsi="Times New Roman" w:cs="Times New Roman"/>
          <w:sz w:val="24"/>
          <w:szCs w:val="24"/>
          <w:lang w:eastAsia="de-LU"/>
        </w:rPr>
        <w:t xml:space="preserve">(Marion </w:t>
      </w:r>
      <w:proofErr w:type="spellStart"/>
      <w:r w:rsidRPr="002C60C2">
        <w:rPr>
          <w:rFonts w:ascii="Times New Roman" w:eastAsia="Times New Roman" w:hAnsi="Times New Roman" w:cs="Times New Roman"/>
          <w:sz w:val="24"/>
          <w:szCs w:val="24"/>
          <w:lang w:eastAsia="de-LU"/>
        </w:rPr>
        <w:t>Chevrier</w:t>
      </w:r>
      <w:proofErr w:type="spellEnd"/>
      <w:r w:rsidRPr="002C60C2">
        <w:rPr>
          <w:rFonts w:ascii="Times New Roman" w:eastAsia="Times New Roman" w:hAnsi="Times New Roman" w:cs="Times New Roman"/>
          <w:sz w:val="24"/>
          <w:szCs w:val="24"/>
          <w:lang w:eastAsia="de-LU"/>
        </w:rPr>
        <w:t>/</w:t>
      </w:r>
      <w:proofErr w:type="spellStart"/>
      <w:r w:rsidRPr="002C60C2">
        <w:rPr>
          <w:rFonts w:ascii="Times New Roman" w:eastAsia="Times New Roman" w:hAnsi="Times New Roman" w:cs="Times New Roman"/>
          <w:i/>
          <w:iCs/>
          <w:sz w:val="24"/>
          <w:szCs w:val="24"/>
          <w:lang w:eastAsia="de-LU"/>
        </w:rPr>
        <w:t>L'essentiel</w:t>
      </w:r>
      <w:proofErr w:type="spellEnd"/>
    </w:p>
    <w:p w:rsidR="00434BBD" w:rsidRPr="002C60C2" w:rsidRDefault="00434BBD" w:rsidP="002C60C2"/>
    <w:sectPr w:rsidR="00434BBD" w:rsidRPr="002C60C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9536F"/>
    <w:multiLevelType w:val="multilevel"/>
    <w:tmpl w:val="1388B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DF435F4"/>
    <w:multiLevelType w:val="multilevel"/>
    <w:tmpl w:val="3AE60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6DE1AD2"/>
    <w:multiLevelType w:val="multilevel"/>
    <w:tmpl w:val="2360A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40E"/>
    <w:rsid w:val="0014040E"/>
    <w:rsid w:val="002C60C2"/>
    <w:rsid w:val="00434BBD"/>
    <w:rsid w:val="00442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L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D90F86"/>
  <w15:chartTrackingRefBased/>
  <w15:docId w15:val="{9289D28A-86DE-496D-9398-29A81C135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L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link w:val="berschrift1Zchn"/>
    <w:uiPriority w:val="9"/>
    <w:qFormat/>
    <w:rsid w:val="002C60C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LU"/>
    </w:rPr>
  </w:style>
  <w:style w:type="paragraph" w:styleId="berschrift2">
    <w:name w:val="heading 2"/>
    <w:basedOn w:val="Standard"/>
    <w:link w:val="berschrift2Zchn"/>
    <w:uiPriority w:val="9"/>
    <w:qFormat/>
    <w:rsid w:val="002C60C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e-LU"/>
    </w:rPr>
  </w:style>
  <w:style w:type="paragraph" w:styleId="berschrift3">
    <w:name w:val="heading 3"/>
    <w:basedOn w:val="Standard"/>
    <w:link w:val="berschrift3Zchn"/>
    <w:uiPriority w:val="9"/>
    <w:qFormat/>
    <w:rsid w:val="002C60C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de-LU"/>
    </w:rPr>
  </w:style>
  <w:style w:type="paragraph" w:styleId="berschrift5">
    <w:name w:val="heading 5"/>
    <w:basedOn w:val="Standard"/>
    <w:link w:val="berschrift5Zchn"/>
    <w:uiPriority w:val="9"/>
    <w:qFormat/>
    <w:rsid w:val="002C60C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de-LU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basedOn w:val="Standard"/>
    <w:link w:val="FunotentextZchn"/>
    <w:uiPriority w:val="99"/>
    <w:semiHidden/>
    <w:unhideWhenUsed/>
    <w:rsid w:val="00442DF1"/>
    <w:pPr>
      <w:keepLines/>
      <w:spacing w:after="0" w:line="240" w:lineRule="auto"/>
    </w:pPr>
    <w:rPr>
      <w:rFonts w:asciiTheme="majorHAnsi" w:hAnsiTheme="majorHAnsi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442DF1"/>
    <w:rPr>
      <w:rFonts w:asciiTheme="majorHAnsi" w:hAnsiTheme="majorHAnsi"/>
      <w:szCs w:val="2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2C60C2"/>
    <w:rPr>
      <w:rFonts w:ascii="Times New Roman" w:eastAsia="Times New Roman" w:hAnsi="Times New Roman" w:cs="Times New Roman"/>
      <w:b/>
      <w:bCs/>
      <w:kern w:val="36"/>
      <w:sz w:val="48"/>
      <w:szCs w:val="48"/>
      <w:lang w:eastAsia="de-LU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2C60C2"/>
    <w:rPr>
      <w:rFonts w:ascii="Times New Roman" w:eastAsia="Times New Roman" w:hAnsi="Times New Roman" w:cs="Times New Roman"/>
      <w:b/>
      <w:bCs/>
      <w:sz w:val="36"/>
      <w:szCs w:val="36"/>
      <w:lang w:eastAsia="de-LU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2C60C2"/>
    <w:rPr>
      <w:rFonts w:ascii="Times New Roman" w:eastAsia="Times New Roman" w:hAnsi="Times New Roman" w:cs="Times New Roman"/>
      <w:b/>
      <w:bCs/>
      <w:sz w:val="27"/>
      <w:szCs w:val="27"/>
      <w:lang w:eastAsia="de-LU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2C60C2"/>
    <w:rPr>
      <w:rFonts w:ascii="Times New Roman" w:eastAsia="Times New Roman" w:hAnsi="Times New Roman" w:cs="Times New Roman"/>
      <w:b/>
      <w:bCs/>
      <w:sz w:val="20"/>
      <w:szCs w:val="20"/>
      <w:lang w:eastAsia="de-LU"/>
    </w:rPr>
  </w:style>
  <w:style w:type="paragraph" w:styleId="StandardWeb">
    <w:name w:val="Normal (Web)"/>
    <w:basedOn w:val="Standard"/>
    <w:uiPriority w:val="99"/>
    <w:semiHidden/>
    <w:unhideWhenUsed/>
    <w:rsid w:val="002C60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LU"/>
    </w:rPr>
  </w:style>
  <w:style w:type="character" w:styleId="Hyperlink">
    <w:name w:val="Hyperlink"/>
    <w:basedOn w:val="Absatz-Standardschriftart"/>
    <w:uiPriority w:val="99"/>
    <w:semiHidden/>
    <w:unhideWhenUsed/>
    <w:rsid w:val="002C60C2"/>
    <w:rPr>
      <w:color w:val="0000FF"/>
      <w:u w:val="single"/>
    </w:rPr>
  </w:style>
  <w:style w:type="paragraph" w:customStyle="1" w:styleId="facebook">
    <w:name w:val="facebook"/>
    <w:basedOn w:val="Standard"/>
    <w:rsid w:val="002C60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LU"/>
    </w:rPr>
  </w:style>
  <w:style w:type="paragraph" w:customStyle="1" w:styleId="twitter">
    <w:name w:val="twitter"/>
    <w:basedOn w:val="Standard"/>
    <w:rsid w:val="002C60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LU"/>
    </w:rPr>
  </w:style>
  <w:style w:type="paragraph" w:customStyle="1" w:styleId="mail">
    <w:name w:val="mail"/>
    <w:basedOn w:val="Standard"/>
    <w:rsid w:val="002C60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LU"/>
    </w:rPr>
  </w:style>
  <w:style w:type="paragraph" w:customStyle="1" w:styleId="dino">
    <w:name w:val="dino"/>
    <w:basedOn w:val="Standard"/>
    <w:rsid w:val="002C60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LU"/>
    </w:rPr>
  </w:style>
  <w:style w:type="character" w:customStyle="1" w:styleId="infotext">
    <w:name w:val="info_text"/>
    <w:basedOn w:val="Absatz-Standardschriftart"/>
    <w:rsid w:val="002C60C2"/>
  </w:style>
  <w:style w:type="paragraph" w:customStyle="1" w:styleId="autor">
    <w:name w:val="autor"/>
    <w:basedOn w:val="Standard"/>
    <w:rsid w:val="002C60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LU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C60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C60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63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43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66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65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485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25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83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92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89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017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706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183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452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096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501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javascript:window.print()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464</Words>
  <Characters>2929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</dc:creator>
  <cp:keywords/>
  <dc:description/>
  <cp:lastModifiedBy>Mira</cp:lastModifiedBy>
  <cp:revision>2</cp:revision>
  <dcterms:created xsi:type="dcterms:W3CDTF">2019-04-14T14:10:00Z</dcterms:created>
  <dcterms:modified xsi:type="dcterms:W3CDTF">2019-04-14T14:10:00Z</dcterms:modified>
</cp:coreProperties>
</file>